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C0BC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6F1CB07B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AAB43C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7536B07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0C3E10CE" w14:textId="77777777">
        <w:tc>
          <w:tcPr>
            <w:tcW w:w="1080" w:type="dxa"/>
            <w:vAlign w:val="center"/>
          </w:tcPr>
          <w:p w14:paraId="363DC78E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B1D6E85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43001-306/2023</w:t>
            </w:r>
          </w:p>
        </w:tc>
        <w:tc>
          <w:tcPr>
            <w:tcW w:w="1080" w:type="dxa"/>
            <w:vAlign w:val="center"/>
          </w:tcPr>
          <w:p w14:paraId="3325DFA6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01BC8B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0AB0727" w14:textId="77777777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0FB2A22F" w14:textId="77777777">
        <w:tc>
          <w:tcPr>
            <w:tcW w:w="1080" w:type="dxa"/>
            <w:vAlign w:val="center"/>
          </w:tcPr>
          <w:p w14:paraId="441753B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DF2E1F4" w14:textId="49659B06" w:rsidR="00424A5A" w:rsidRPr="00EE2516" w:rsidRDefault="00E64495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="00150039" w:rsidRPr="00EE2516">
              <w:rPr>
                <w:rFonts w:ascii="Tahoma" w:hAnsi="Tahoma" w:cs="Tahoma"/>
                <w:sz w:val="20"/>
                <w:szCs w:val="20"/>
              </w:rPr>
              <w:t>. </w:t>
            </w:r>
            <w:r w:rsidR="0055728B">
              <w:rPr>
                <w:rFonts w:ascii="Tahoma" w:hAnsi="Tahoma" w:cs="Tahoma"/>
                <w:sz w:val="20"/>
                <w:szCs w:val="20"/>
              </w:rPr>
              <w:t>2</w:t>
            </w:r>
            <w:r w:rsidR="00150039" w:rsidRPr="00EE2516">
              <w:rPr>
                <w:rFonts w:ascii="Tahoma" w:hAnsi="Tahoma" w:cs="Tahoma"/>
                <w:sz w:val="20"/>
                <w:szCs w:val="20"/>
              </w:rPr>
              <w:t>. 2024</w:t>
            </w:r>
          </w:p>
        </w:tc>
        <w:tc>
          <w:tcPr>
            <w:tcW w:w="1080" w:type="dxa"/>
            <w:vAlign w:val="center"/>
          </w:tcPr>
          <w:p w14:paraId="79D32501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43F8FA0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575B523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2431-23-001023</w:t>
            </w:r>
          </w:p>
        </w:tc>
      </w:tr>
    </w:tbl>
    <w:p w14:paraId="5304ADD4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58D862A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160E587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0D525805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B07617A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55335EDC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2ECAFA16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3BE8E181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701FDE96" w14:textId="77777777" w:rsidR="007268C1" w:rsidRDefault="007268C1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11AB20B3" w14:textId="77777777" w:rsidR="007268C1" w:rsidRDefault="007268C1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6D121E69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6B258280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SANACIJA PLAZU IN VOZIŠČA NA DRŽAVNI CESTI RT-924/3559 PODLOM-KRANJSKI RAK OD KM 0.000 </w:t>
      </w:r>
      <w:proofErr w:type="gramStart"/>
      <w:r w:rsidRPr="008C6826">
        <w:rPr>
          <w:rFonts w:ascii="Tahoma" w:hAnsi="Tahoma" w:cs="Tahoma"/>
          <w:b/>
          <w:szCs w:val="20"/>
        </w:rPr>
        <w:t>DO</w:t>
      </w:r>
      <w:proofErr w:type="gramEnd"/>
      <w:r w:rsidRPr="008C6826">
        <w:rPr>
          <w:rFonts w:ascii="Tahoma" w:hAnsi="Tahoma" w:cs="Tahoma"/>
          <w:b/>
          <w:szCs w:val="20"/>
        </w:rPr>
        <w:t xml:space="preserve"> KM 0.500</w:t>
      </w:r>
    </w:p>
    <w:p w14:paraId="190C591F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09C3AE0A" w14:textId="677E108B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150039">
          <w:rPr>
            <w:rStyle w:val="Hiperpovezava"/>
            <w:rFonts w:ascii="Tahoma" w:hAnsi="Tahoma" w:cs="Tahoma"/>
            <w:color w:val="auto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43001-306/2023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32F87CD1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01D926D6" w14:textId="77777777" w:rsidR="007268C1" w:rsidRDefault="007268C1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02B3891B" w14:textId="77777777" w:rsid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3C9F8E7A" w14:textId="77777777" w:rsidR="00824BD0" w:rsidRPr="00150039" w:rsidRDefault="00824BD0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5029BB9A" w14:textId="77777777" w:rsidR="00150039" w:rsidRPr="00150039" w:rsidRDefault="00824BD0" w:rsidP="00150039">
      <w:pPr>
        <w:jc w:val="both"/>
        <w:rPr>
          <w:rFonts w:ascii="Tahoma" w:hAnsi="Tahoma" w:cs="Tahoma"/>
          <w:sz w:val="20"/>
          <w:szCs w:val="20"/>
        </w:rPr>
      </w:pPr>
      <w:r w:rsidRPr="00150039">
        <w:rPr>
          <w:rFonts w:ascii="Tahoma" w:hAnsi="Tahoma" w:cs="Tahoma"/>
          <w:sz w:val="20"/>
          <w:szCs w:val="20"/>
        </w:rPr>
        <w:t>Po poplavah avgusta 2023 so bila vozišča in objekti na obravnavanih odsekih poškodovana ali uničena.</w:t>
      </w:r>
    </w:p>
    <w:p w14:paraId="6C0EDA9C" w14:textId="77777777" w:rsidR="00824BD0" w:rsidRPr="00150039" w:rsidRDefault="00824BD0" w:rsidP="00150039">
      <w:pPr>
        <w:jc w:val="both"/>
        <w:rPr>
          <w:rFonts w:ascii="Tahoma" w:hAnsi="Tahoma" w:cs="Tahoma"/>
          <w:sz w:val="20"/>
          <w:szCs w:val="20"/>
        </w:rPr>
      </w:pPr>
      <w:r w:rsidRPr="00150039">
        <w:rPr>
          <w:rFonts w:ascii="Tahoma" w:hAnsi="Tahoma" w:cs="Tahoma"/>
          <w:sz w:val="20"/>
          <w:szCs w:val="20"/>
        </w:rPr>
        <w:t xml:space="preserve"> </w:t>
      </w:r>
    </w:p>
    <w:p w14:paraId="10E58072" w14:textId="77777777" w:rsidR="00150039" w:rsidRPr="00150039" w:rsidRDefault="00150039" w:rsidP="0015003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both"/>
        <w:rPr>
          <w:rFonts w:cs="Tahoma"/>
          <w:b w:val="0"/>
          <w:sz w:val="20"/>
          <w:szCs w:val="20"/>
        </w:rPr>
      </w:pPr>
      <w:r w:rsidRPr="00150039">
        <w:rPr>
          <w:rFonts w:cs="Tahoma"/>
          <w:b w:val="0"/>
          <w:sz w:val="20"/>
          <w:szCs w:val="20"/>
        </w:rPr>
        <w:t>V evidenčnem naročilu se odpravljajo poškodbe vozišča in sanacija plazu na in ob državni cesti RT-924, odsek 3559 Podlom-Kranjski Rak med km 0.000 in km 0.500.</w:t>
      </w:r>
    </w:p>
    <w:p w14:paraId="4F7D4CEF" w14:textId="77777777" w:rsidR="00150039" w:rsidRPr="00150039" w:rsidRDefault="00150039" w:rsidP="0015003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both"/>
        <w:rPr>
          <w:rFonts w:cs="Tahoma"/>
          <w:b w:val="0"/>
          <w:sz w:val="20"/>
          <w:szCs w:val="20"/>
        </w:rPr>
      </w:pPr>
    </w:p>
    <w:p w14:paraId="14FD5D85" w14:textId="77777777" w:rsidR="00150039" w:rsidRPr="00150039" w:rsidRDefault="00150039" w:rsidP="0015003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both"/>
        <w:rPr>
          <w:rFonts w:cs="Tahoma"/>
          <w:b w:val="0"/>
          <w:sz w:val="20"/>
          <w:szCs w:val="20"/>
        </w:rPr>
      </w:pPr>
      <w:r w:rsidRPr="00150039">
        <w:rPr>
          <w:rFonts w:cs="Tahoma"/>
          <w:b w:val="0"/>
          <w:sz w:val="20"/>
          <w:szCs w:val="20"/>
        </w:rPr>
        <w:t xml:space="preserve">Na pododseku med km 0.350 in km 0.500 se izvedejo sanacije po ujmi poškodovanih </w:t>
      </w:r>
      <w:proofErr w:type="spellStart"/>
      <w:r w:rsidRPr="00150039">
        <w:rPr>
          <w:rFonts w:cs="Tahoma"/>
          <w:b w:val="0"/>
          <w:sz w:val="20"/>
          <w:szCs w:val="20"/>
        </w:rPr>
        <w:t>vkopnih</w:t>
      </w:r>
      <w:proofErr w:type="spellEnd"/>
      <w:r w:rsidRPr="00150039">
        <w:rPr>
          <w:rFonts w:cs="Tahoma"/>
          <w:b w:val="0"/>
          <w:sz w:val="20"/>
          <w:szCs w:val="20"/>
        </w:rPr>
        <w:t xml:space="preserve"> in nasipnih brežin s podpornimi in opornimi </w:t>
      </w:r>
      <w:proofErr w:type="spellStart"/>
      <w:r w:rsidRPr="00150039">
        <w:rPr>
          <w:rFonts w:cs="Tahoma"/>
          <w:b w:val="0"/>
          <w:sz w:val="20"/>
          <w:szCs w:val="20"/>
        </w:rPr>
        <w:t>kamnitobetonskimi</w:t>
      </w:r>
      <w:proofErr w:type="spellEnd"/>
      <w:r w:rsidRPr="00150039">
        <w:rPr>
          <w:rFonts w:cs="Tahoma"/>
          <w:b w:val="0"/>
          <w:sz w:val="20"/>
          <w:szCs w:val="20"/>
        </w:rPr>
        <w:t xml:space="preserve"> </w:t>
      </w:r>
      <w:proofErr w:type="gramStart"/>
      <w:r w:rsidRPr="00150039">
        <w:rPr>
          <w:rFonts w:cs="Tahoma"/>
          <w:b w:val="0"/>
          <w:sz w:val="20"/>
          <w:szCs w:val="20"/>
        </w:rPr>
        <w:t>zložbami</w:t>
      </w:r>
      <w:proofErr w:type="gramEnd"/>
      <w:r w:rsidRPr="00150039">
        <w:rPr>
          <w:rFonts w:cs="Tahoma"/>
          <w:b w:val="0"/>
          <w:sz w:val="20"/>
          <w:szCs w:val="20"/>
        </w:rPr>
        <w:t xml:space="preserve">, kamnitimi oblogami brežin in struge manjšega hudournika s cestnim prepustom ter zaščite s heksagonalnimi mrežami. Predvidena je celotna obnova vozišča z globinskim </w:t>
      </w:r>
      <w:proofErr w:type="gramStart"/>
      <w:r w:rsidRPr="00150039">
        <w:rPr>
          <w:rFonts w:cs="Tahoma"/>
          <w:b w:val="0"/>
          <w:sz w:val="20"/>
          <w:szCs w:val="20"/>
        </w:rPr>
        <w:t>odvodnjavanjem</w:t>
      </w:r>
      <w:proofErr w:type="gramEnd"/>
      <w:r w:rsidRPr="00150039">
        <w:rPr>
          <w:rFonts w:cs="Tahoma"/>
          <w:b w:val="0"/>
          <w:sz w:val="20"/>
          <w:szCs w:val="20"/>
        </w:rPr>
        <w:t xml:space="preserve"> (drenažo). Na pododseku med km 0.000 in km 0.350 se izvede preplastitev poškodovanega vozišča in izvedba drenaž z jaški ter prepusti. Niveleta in profil vozišča se ne spremeni. Širina vozišča znaša 4,00 m.</w:t>
      </w:r>
    </w:p>
    <w:p w14:paraId="56F971FC" w14:textId="77777777" w:rsidR="00150039" w:rsidRPr="00150039" w:rsidRDefault="00150039" w:rsidP="00150039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0"/>
        <w:jc w:val="both"/>
        <w:rPr>
          <w:rFonts w:cs="Tahoma"/>
          <w:b w:val="0"/>
          <w:sz w:val="20"/>
          <w:szCs w:val="20"/>
        </w:rPr>
      </w:pPr>
      <w:r w:rsidRPr="00150039">
        <w:rPr>
          <w:rFonts w:cs="Tahoma"/>
          <w:b w:val="0"/>
          <w:sz w:val="20"/>
          <w:szCs w:val="20"/>
        </w:rPr>
        <w:t xml:space="preserve"> </w:t>
      </w:r>
    </w:p>
    <w:p w14:paraId="3A96B301" w14:textId="77777777" w:rsidR="002B2762" w:rsidRPr="00150039" w:rsidRDefault="002B2762" w:rsidP="00150039">
      <w:pPr>
        <w:widowControl w:val="0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150039">
        <w:rPr>
          <w:rFonts w:ascii="Tahoma" w:hAnsi="Tahoma" w:cs="Tahoma"/>
          <w:sz w:val="20"/>
          <w:szCs w:val="20"/>
          <w:shd w:val="clear" w:color="auto" w:fill="FFFFFF"/>
        </w:rPr>
        <w:t>Z navedenimi sanacijskimi ukrepi se bodo sanirale poškodbe na državnih cestah in objektih, ki so nastale po ujmi avgusta 2023, s čimer se bo izboljšala prometna varnost na navedenih od</w:t>
      </w:r>
      <w:r w:rsidR="00802EDE" w:rsidRPr="00150039">
        <w:rPr>
          <w:rFonts w:ascii="Tahoma" w:hAnsi="Tahoma" w:cs="Tahoma"/>
          <w:sz w:val="20"/>
          <w:szCs w:val="20"/>
          <w:shd w:val="clear" w:color="auto" w:fill="FFFFFF"/>
        </w:rPr>
        <w:t>sekih.</w:t>
      </w:r>
    </w:p>
    <w:sectPr w:rsidR="002B2762" w:rsidRPr="00150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74E6" w14:textId="77777777" w:rsidR="00C2071C" w:rsidRDefault="00C2071C">
      <w:r>
        <w:separator/>
      </w:r>
    </w:p>
  </w:endnote>
  <w:endnote w:type="continuationSeparator" w:id="0">
    <w:p w14:paraId="6B6B62AE" w14:textId="77777777" w:rsidR="00C2071C" w:rsidRDefault="00C2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C90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B7D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C927A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F02D33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6E384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71E9C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A22B6B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0033E75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77FF3F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4DB5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0F501842" wp14:editId="0EBF451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5ACB38A8" wp14:editId="41497E0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3B752CE2" wp14:editId="1947BF7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E2D95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FAC4" w14:textId="77777777" w:rsidR="00C2071C" w:rsidRDefault="00C2071C">
      <w:r>
        <w:separator/>
      </w:r>
    </w:p>
  </w:footnote>
  <w:footnote w:type="continuationSeparator" w:id="0">
    <w:p w14:paraId="3F1CEEDA" w14:textId="77777777" w:rsidR="00C2071C" w:rsidRDefault="00C20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40C5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4A7A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0F1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4F5243D" wp14:editId="6B7C017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0A7CEE"/>
    <w:rsid w:val="00150039"/>
    <w:rsid w:val="001537D4"/>
    <w:rsid w:val="001836BB"/>
    <w:rsid w:val="001E4A57"/>
    <w:rsid w:val="00216549"/>
    <w:rsid w:val="002507C2"/>
    <w:rsid w:val="00290551"/>
    <w:rsid w:val="002B0ED1"/>
    <w:rsid w:val="002B2762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55728B"/>
    <w:rsid w:val="00634B0D"/>
    <w:rsid w:val="00636852"/>
    <w:rsid w:val="00637BE6"/>
    <w:rsid w:val="006826EA"/>
    <w:rsid w:val="00690071"/>
    <w:rsid w:val="007268C1"/>
    <w:rsid w:val="00744EFC"/>
    <w:rsid w:val="007833E8"/>
    <w:rsid w:val="007D21EC"/>
    <w:rsid w:val="00802EDE"/>
    <w:rsid w:val="00824BD0"/>
    <w:rsid w:val="00875686"/>
    <w:rsid w:val="008757A1"/>
    <w:rsid w:val="008C6826"/>
    <w:rsid w:val="00955715"/>
    <w:rsid w:val="009B1FD9"/>
    <w:rsid w:val="00A05C73"/>
    <w:rsid w:val="00A11F59"/>
    <w:rsid w:val="00A17575"/>
    <w:rsid w:val="00A67669"/>
    <w:rsid w:val="00AC1BB2"/>
    <w:rsid w:val="00AD3747"/>
    <w:rsid w:val="00C2071C"/>
    <w:rsid w:val="00D3271C"/>
    <w:rsid w:val="00D35B36"/>
    <w:rsid w:val="00D4256E"/>
    <w:rsid w:val="00D86784"/>
    <w:rsid w:val="00DB7CDA"/>
    <w:rsid w:val="00E51016"/>
    <w:rsid w:val="00E64495"/>
    <w:rsid w:val="00E66D5B"/>
    <w:rsid w:val="00E813F4"/>
    <w:rsid w:val="00EA1375"/>
    <w:rsid w:val="00EE2516"/>
    <w:rsid w:val="00F352E5"/>
    <w:rsid w:val="00F807A1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247542"/>
  <w15:docId w15:val="{D80B31EA-B863-42D3-AD2B-C087916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B11C6427-B3B2-435F-A3B8-D0C3206C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7</cp:revision>
  <cp:lastPrinted>2024-02-19T13:03:00Z</cp:lastPrinted>
  <dcterms:created xsi:type="dcterms:W3CDTF">2024-01-04T10:56:00Z</dcterms:created>
  <dcterms:modified xsi:type="dcterms:W3CDTF">2024-02-19T13:03:00Z</dcterms:modified>
</cp:coreProperties>
</file>